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29" w:rsidRPr="004062F5" w:rsidRDefault="004328A6" w:rsidP="00602029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4062F5">
        <w:rPr>
          <w:rFonts w:ascii="Arial" w:hAnsi="Arial" w:cs="Arial"/>
          <w:b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-632460</wp:posOffset>
                </wp:positionV>
                <wp:extent cx="2689860" cy="381000"/>
                <wp:effectExtent l="7620" t="5715" r="762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879" w:rsidRPr="00DA6879" w:rsidRDefault="00DA6879" w:rsidP="00DA6879">
                            <w:pPr>
                              <w:jc w:val="center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 w:rsidRPr="00DA6879">
                              <w:rPr>
                                <w:rFonts w:ascii="Arial" w:hAnsi="Arial" w:cs="Arial"/>
                                <w:lang w:val="en-NZ"/>
                              </w:rPr>
                              <w:t>EMPLOYER LETTER FOR EREL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1.75pt;margin-top:-49.8pt;width:211.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">
                <v:textbox>
                  <w:txbxContent>
                    <w:p w:rsidR="00DA6879" w:rsidRPr="00DA6879" w:rsidRDefault="00DA6879" w:rsidP="00DA6879">
                      <w:pPr>
                        <w:jc w:val="center"/>
                        <w:rPr>
                          <w:rFonts w:ascii="Arial" w:hAnsi="Arial" w:cs="Arial"/>
                          <w:lang w:val="en-NZ"/>
                        </w:rPr>
                      </w:pPr>
                      <w:r w:rsidRPr="00DA6879">
                        <w:rPr>
                          <w:rFonts w:ascii="Arial" w:hAnsi="Arial" w:cs="Arial"/>
                          <w:lang w:val="en-NZ"/>
                        </w:rPr>
                        <w:t>EMPLOYER LETTER FOR EREL</w:t>
                      </w:r>
                    </w:p>
                  </w:txbxContent>
                </v:textbox>
              </v:rect>
            </w:pict>
          </mc:Fallback>
        </mc:AlternateContent>
      </w:r>
      <w:r w:rsidR="00602029" w:rsidRPr="004062F5">
        <w:rPr>
          <w:rFonts w:ascii="Arial" w:hAnsi="Arial" w:cs="Arial"/>
          <w:b/>
          <w:sz w:val="22"/>
          <w:szCs w:val="22"/>
        </w:rPr>
        <w:t>Union Logo and Office Address</w:t>
      </w:r>
    </w:p>
    <w:p w:rsidR="00F67D09" w:rsidRPr="004062F5" w:rsidRDefault="00DA6879" w:rsidP="00602029">
      <w:pPr>
        <w:ind w:left="5760"/>
        <w:jc w:val="center"/>
        <w:rPr>
          <w:rFonts w:ascii="Arial" w:hAnsi="Arial" w:cs="Arial"/>
          <w:sz w:val="22"/>
          <w:szCs w:val="22"/>
        </w:rPr>
      </w:pPr>
      <w:r w:rsidRPr="004062F5">
        <w:rPr>
          <w:rFonts w:ascii="Arial" w:hAnsi="Arial" w:cs="Arial"/>
          <w:sz w:val="22"/>
          <w:szCs w:val="22"/>
        </w:rPr>
        <w:t xml:space="preserve">XX </w:t>
      </w:r>
      <w:r w:rsidR="00A45FF7">
        <w:rPr>
          <w:rFonts w:ascii="Arial" w:hAnsi="Arial" w:cs="Arial"/>
          <w:sz w:val="22"/>
          <w:szCs w:val="22"/>
        </w:rPr>
        <w:t>April</w:t>
      </w:r>
      <w:bookmarkStart w:id="0" w:name="_GoBack"/>
      <w:bookmarkEnd w:id="0"/>
      <w:r w:rsidR="004062F5">
        <w:rPr>
          <w:rFonts w:ascii="Arial" w:hAnsi="Arial" w:cs="Arial"/>
          <w:sz w:val="22"/>
          <w:szCs w:val="22"/>
        </w:rPr>
        <w:t xml:space="preserve"> 2017</w:t>
      </w:r>
      <w:r w:rsidR="00561101" w:rsidRPr="004062F5">
        <w:rPr>
          <w:rFonts w:ascii="Arial" w:hAnsi="Arial" w:cs="Arial"/>
          <w:sz w:val="22"/>
          <w:szCs w:val="22"/>
        </w:rPr>
        <w:t xml:space="preserve">    </w:t>
      </w:r>
    </w:p>
    <w:p w:rsidR="00602029" w:rsidRPr="004062F5" w:rsidRDefault="00602029" w:rsidP="0060202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02029" w:rsidRPr="004062F5" w:rsidRDefault="00602029" w:rsidP="0060202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062F5">
        <w:rPr>
          <w:rFonts w:ascii="Arial" w:hAnsi="Arial" w:cs="Arial"/>
          <w:b/>
          <w:sz w:val="22"/>
          <w:szCs w:val="22"/>
          <w:u w:val="single"/>
        </w:rPr>
        <w:t>Employer’s Name and Address</w:t>
      </w:r>
    </w:p>
    <w:p w:rsidR="00602029" w:rsidRPr="004062F5" w:rsidRDefault="00602029" w:rsidP="00602029">
      <w:pPr>
        <w:jc w:val="both"/>
        <w:rPr>
          <w:rFonts w:ascii="Arial" w:hAnsi="Arial" w:cs="Arial"/>
          <w:sz w:val="22"/>
          <w:szCs w:val="22"/>
        </w:rPr>
      </w:pPr>
    </w:p>
    <w:p w:rsidR="00B52D9D" w:rsidRPr="004062F5" w:rsidRDefault="00B52D9D" w:rsidP="00666D25">
      <w:pPr>
        <w:rPr>
          <w:rFonts w:ascii="Arial" w:hAnsi="Arial" w:cs="Arial"/>
          <w:sz w:val="22"/>
          <w:szCs w:val="22"/>
        </w:rPr>
      </w:pPr>
    </w:p>
    <w:p w:rsidR="00602029" w:rsidRPr="004062F5" w:rsidRDefault="00602029" w:rsidP="00666D25">
      <w:pPr>
        <w:rPr>
          <w:rFonts w:ascii="Arial" w:hAnsi="Arial" w:cs="Arial"/>
          <w:sz w:val="22"/>
          <w:szCs w:val="22"/>
        </w:rPr>
      </w:pPr>
    </w:p>
    <w:p w:rsidR="00602029" w:rsidRPr="004062F5" w:rsidRDefault="00602029" w:rsidP="00666D25">
      <w:pPr>
        <w:rPr>
          <w:rFonts w:ascii="Arial" w:hAnsi="Arial" w:cs="Arial"/>
          <w:sz w:val="22"/>
          <w:szCs w:val="22"/>
        </w:rPr>
      </w:pPr>
    </w:p>
    <w:p w:rsidR="00602029" w:rsidRPr="004062F5" w:rsidRDefault="00602029" w:rsidP="00666D25">
      <w:pPr>
        <w:rPr>
          <w:rFonts w:ascii="Arial" w:hAnsi="Arial" w:cs="Arial"/>
          <w:sz w:val="22"/>
          <w:szCs w:val="22"/>
        </w:rPr>
      </w:pPr>
    </w:p>
    <w:p w:rsidR="00A313E0" w:rsidRPr="004062F5" w:rsidRDefault="00A313E0" w:rsidP="00666D25">
      <w:pPr>
        <w:rPr>
          <w:rFonts w:ascii="Arial" w:hAnsi="Arial" w:cs="Arial"/>
          <w:sz w:val="22"/>
          <w:szCs w:val="22"/>
        </w:rPr>
      </w:pPr>
    </w:p>
    <w:p w:rsidR="00B52D9D" w:rsidRPr="004062F5" w:rsidRDefault="00267690" w:rsidP="00666D25">
      <w:pPr>
        <w:rPr>
          <w:rFonts w:ascii="Arial" w:hAnsi="Arial" w:cs="Arial"/>
          <w:sz w:val="22"/>
          <w:szCs w:val="22"/>
        </w:rPr>
      </w:pPr>
      <w:r w:rsidRPr="004062F5">
        <w:rPr>
          <w:rFonts w:ascii="Arial" w:hAnsi="Arial" w:cs="Arial"/>
          <w:sz w:val="22"/>
          <w:szCs w:val="22"/>
        </w:rPr>
        <w:t>To Whom It May Concern:</w:t>
      </w:r>
    </w:p>
    <w:p w:rsidR="003E7546" w:rsidRPr="004062F5" w:rsidRDefault="002F72A5" w:rsidP="007A03A0">
      <w:pPr>
        <w:pStyle w:val="Heading9"/>
        <w:rPr>
          <w:b/>
          <w:u w:val="single"/>
        </w:rPr>
      </w:pPr>
      <w:r w:rsidRPr="004062F5">
        <w:rPr>
          <w:b/>
          <w:u w:val="single"/>
        </w:rPr>
        <w:t xml:space="preserve">Re: </w:t>
      </w:r>
      <w:r w:rsidR="003E7546" w:rsidRPr="004062F5">
        <w:rPr>
          <w:b/>
          <w:u w:val="single"/>
        </w:rPr>
        <w:t>Allocation of Emp</w:t>
      </w:r>
      <w:r w:rsidR="00923EAF" w:rsidRPr="004062F5">
        <w:rPr>
          <w:b/>
          <w:u w:val="single"/>
        </w:rPr>
        <w:t>loyment Relations</w:t>
      </w:r>
      <w:r w:rsidR="003E7546" w:rsidRPr="004062F5">
        <w:rPr>
          <w:b/>
          <w:u w:val="single"/>
        </w:rPr>
        <w:t xml:space="preserve"> Education Leave (EREL)</w:t>
      </w:r>
    </w:p>
    <w:p w:rsidR="003E7546" w:rsidRPr="004062F5" w:rsidRDefault="003E7546" w:rsidP="007A03A0">
      <w:pPr>
        <w:rPr>
          <w:rFonts w:ascii="Arial" w:hAnsi="Arial" w:cs="Arial"/>
          <w:sz w:val="22"/>
          <w:szCs w:val="22"/>
        </w:rPr>
      </w:pPr>
    </w:p>
    <w:p w:rsidR="003E7546" w:rsidRPr="004062F5" w:rsidRDefault="003E7546" w:rsidP="003E7546">
      <w:pPr>
        <w:jc w:val="both"/>
        <w:rPr>
          <w:rFonts w:ascii="Arial" w:hAnsi="Arial" w:cs="Arial"/>
          <w:sz w:val="22"/>
          <w:szCs w:val="22"/>
        </w:rPr>
      </w:pPr>
      <w:r w:rsidRPr="004062F5">
        <w:rPr>
          <w:rFonts w:ascii="Arial" w:hAnsi="Arial" w:cs="Arial"/>
          <w:sz w:val="22"/>
          <w:szCs w:val="22"/>
        </w:rPr>
        <w:t xml:space="preserve">Please be advised that the </w:t>
      </w:r>
      <w:r w:rsidR="00602029" w:rsidRPr="004062F5">
        <w:rPr>
          <w:rFonts w:ascii="Arial" w:hAnsi="Arial" w:cs="Arial"/>
          <w:b/>
          <w:color w:val="FF0000"/>
          <w:sz w:val="22"/>
          <w:szCs w:val="22"/>
        </w:rPr>
        <w:t>(NAME OF UNION)</w:t>
      </w:r>
      <w:r w:rsidRPr="004062F5">
        <w:rPr>
          <w:rFonts w:ascii="Arial" w:hAnsi="Arial" w:cs="Arial"/>
          <w:sz w:val="22"/>
          <w:szCs w:val="22"/>
        </w:rPr>
        <w:t xml:space="preserve"> ha</w:t>
      </w:r>
      <w:r w:rsidR="00602029" w:rsidRPr="004062F5">
        <w:rPr>
          <w:rFonts w:ascii="Arial" w:hAnsi="Arial" w:cs="Arial"/>
          <w:sz w:val="22"/>
          <w:szCs w:val="22"/>
        </w:rPr>
        <w:t>s</w:t>
      </w:r>
      <w:r w:rsidRPr="004062F5">
        <w:rPr>
          <w:rFonts w:ascii="Arial" w:hAnsi="Arial" w:cs="Arial"/>
          <w:sz w:val="22"/>
          <w:szCs w:val="22"/>
        </w:rPr>
        <w:t xml:space="preserve"> invited</w:t>
      </w:r>
      <w:r w:rsidR="00602029" w:rsidRPr="004062F5">
        <w:rPr>
          <w:rFonts w:ascii="Arial" w:hAnsi="Arial" w:cs="Arial"/>
          <w:sz w:val="22"/>
          <w:szCs w:val="22"/>
        </w:rPr>
        <w:t xml:space="preserve"> </w:t>
      </w:r>
      <w:r w:rsidR="00602029" w:rsidRPr="004062F5">
        <w:rPr>
          <w:rFonts w:ascii="Arial" w:hAnsi="Arial" w:cs="Arial"/>
          <w:b/>
          <w:color w:val="FF0000"/>
          <w:sz w:val="22"/>
          <w:szCs w:val="22"/>
        </w:rPr>
        <w:t>(NAME OF MEMBER(S))</w:t>
      </w:r>
      <w:r w:rsidRPr="004062F5">
        <w:rPr>
          <w:rFonts w:ascii="Arial" w:hAnsi="Arial" w:cs="Arial"/>
          <w:sz w:val="22"/>
          <w:szCs w:val="22"/>
        </w:rPr>
        <w:t xml:space="preserve"> </w:t>
      </w:r>
      <w:r w:rsidR="002F72A5" w:rsidRPr="004062F5">
        <w:rPr>
          <w:rFonts w:ascii="Arial" w:hAnsi="Arial" w:cs="Arial"/>
          <w:sz w:val="22"/>
          <w:szCs w:val="22"/>
        </w:rPr>
        <w:t>to attend the</w:t>
      </w:r>
      <w:r w:rsidR="004062F5" w:rsidRPr="004062F5">
        <w:rPr>
          <w:rFonts w:ascii="Arial" w:hAnsi="Arial" w:cs="Arial"/>
          <w:sz w:val="22"/>
          <w:szCs w:val="22"/>
        </w:rPr>
        <w:t xml:space="preserve"> hui</w:t>
      </w:r>
      <w:r w:rsidRPr="004062F5">
        <w:rPr>
          <w:rFonts w:ascii="Arial" w:hAnsi="Arial" w:cs="Arial"/>
          <w:sz w:val="22"/>
          <w:szCs w:val="22"/>
        </w:rPr>
        <w:t xml:space="preserve"> </w:t>
      </w:r>
      <w:r w:rsidR="00923EAF" w:rsidRPr="004062F5">
        <w:rPr>
          <w:rFonts w:ascii="Arial" w:hAnsi="Arial" w:cs="Arial"/>
          <w:sz w:val="22"/>
          <w:szCs w:val="22"/>
        </w:rPr>
        <w:t>below on paid Employment Relations</w:t>
      </w:r>
      <w:r w:rsidRPr="004062F5">
        <w:rPr>
          <w:rFonts w:ascii="Arial" w:hAnsi="Arial" w:cs="Arial"/>
          <w:sz w:val="22"/>
          <w:szCs w:val="22"/>
        </w:rPr>
        <w:t xml:space="preserve"> Education Leave</w:t>
      </w:r>
      <w:r w:rsidR="00913839" w:rsidRPr="004062F5">
        <w:rPr>
          <w:rFonts w:ascii="Arial" w:hAnsi="Arial" w:cs="Arial"/>
          <w:sz w:val="22"/>
          <w:szCs w:val="22"/>
        </w:rPr>
        <w:t xml:space="preserve"> (EREL)</w:t>
      </w:r>
      <w:r w:rsidR="00CF369E" w:rsidRPr="004062F5">
        <w:rPr>
          <w:rFonts w:ascii="Arial" w:hAnsi="Arial" w:cs="Arial"/>
          <w:sz w:val="22"/>
          <w:szCs w:val="22"/>
        </w:rPr>
        <w:t xml:space="preserve"> with this </w:t>
      </w:r>
      <w:r w:rsidR="004062F5" w:rsidRPr="004062F5">
        <w:rPr>
          <w:rFonts w:ascii="Arial" w:hAnsi="Arial" w:cs="Arial"/>
          <w:sz w:val="22"/>
          <w:szCs w:val="22"/>
        </w:rPr>
        <w:t xml:space="preserve">programme </w:t>
      </w:r>
      <w:r w:rsidR="00CF369E" w:rsidRPr="004062F5">
        <w:rPr>
          <w:rFonts w:ascii="Arial" w:hAnsi="Arial" w:cs="Arial"/>
          <w:sz w:val="22"/>
          <w:szCs w:val="22"/>
        </w:rPr>
        <w:t xml:space="preserve">having been </w:t>
      </w:r>
      <w:r w:rsidR="004062F5" w:rsidRPr="004062F5">
        <w:rPr>
          <w:rFonts w:ascii="Arial" w:hAnsi="Arial" w:cs="Arial"/>
          <w:sz w:val="22"/>
          <w:szCs w:val="22"/>
        </w:rPr>
        <w:t>approved by</w:t>
      </w:r>
      <w:r w:rsidR="00CF369E" w:rsidRPr="004062F5">
        <w:rPr>
          <w:rFonts w:ascii="Arial" w:hAnsi="Arial" w:cs="Arial"/>
          <w:sz w:val="22"/>
          <w:szCs w:val="22"/>
        </w:rPr>
        <w:t xml:space="preserve"> the Minister of Labour </w:t>
      </w:r>
      <w:r w:rsidR="004062F5" w:rsidRPr="004062F5">
        <w:rPr>
          <w:rFonts w:ascii="Arial" w:hAnsi="Arial" w:cs="Arial"/>
          <w:sz w:val="22"/>
          <w:szCs w:val="22"/>
          <w:shd w:val="clear" w:color="auto" w:fill="FFFFFF"/>
        </w:rPr>
        <w:t>for use by NZCTU affiliated union membe</w:t>
      </w:r>
      <w:r w:rsidR="00ED0318">
        <w:rPr>
          <w:rFonts w:ascii="Arial" w:hAnsi="Arial" w:cs="Arial"/>
          <w:sz w:val="22"/>
          <w:szCs w:val="22"/>
          <w:shd w:val="clear" w:color="auto" w:fill="FFFFFF"/>
        </w:rPr>
        <w:t xml:space="preserve">rs (see E </w:t>
      </w:r>
      <w:proofErr w:type="spellStart"/>
      <w:r w:rsidR="00ED0318">
        <w:rPr>
          <w:rFonts w:ascii="Arial" w:hAnsi="Arial" w:cs="Arial"/>
          <w:sz w:val="22"/>
          <w:szCs w:val="22"/>
          <w:shd w:val="clear" w:color="auto" w:fill="FFFFFF"/>
        </w:rPr>
        <w:t>tū</w:t>
      </w:r>
      <w:proofErr w:type="spellEnd"/>
      <w:r w:rsidR="00ED0318">
        <w:rPr>
          <w:rFonts w:ascii="Arial" w:hAnsi="Arial" w:cs="Arial"/>
          <w:sz w:val="22"/>
          <w:szCs w:val="22"/>
          <w:shd w:val="clear" w:color="auto" w:fill="FFFFFF"/>
        </w:rPr>
        <w:t xml:space="preserve"> approved course #55</w:t>
      </w:r>
      <w:r w:rsidR="004062F5" w:rsidRPr="004062F5">
        <w:rPr>
          <w:rFonts w:ascii="Arial" w:hAnsi="Arial" w:cs="Arial"/>
          <w:sz w:val="22"/>
          <w:szCs w:val="22"/>
          <w:shd w:val="clear" w:color="auto" w:fill="FFFFFF"/>
        </w:rPr>
        <w:t>3</w:t>
      </w:r>
      <w:r w:rsidR="004062F5">
        <w:rPr>
          <w:rFonts w:ascii="Arial" w:hAnsi="Arial" w:cs="Arial"/>
          <w:sz w:val="22"/>
          <w:szCs w:val="22"/>
          <w:shd w:val="clear" w:color="auto" w:fill="FFFFFF"/>
        </w:rPr>
        <w:t xml:space="preserve"> on the MBIE website</w:t>
      </w:r>
      <w:r w:rsidR="004062F5" w:rsidRPr="004062F5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CF369E" w:rsidRPr="004062F5">
        <w:rPr>
          <w:rFonts w:ascii="Arial" w:hAnsi="Arial" w:cs="Arial"/>
          <w:sz w:val="22"/>
          <w:szCs w:val="22"/>
        </w:rPr>
        <w:t>.</w:t>
      </w:r>
    </w:p>
    <w:p w:rsidR="00913839" w:rsidRPr="004062F5" w:rsidRDefault="00913839" w:rsidP="003E7546">
      <w:pPr>
        <w:jc w:val="both"/>
        <w:rPr>
          <w:rFonts w:ascii="Arial" w:hAnsi="Arial" w:cs="Arial"/>
          <w:sz w:val="22"/>
          <w:szCs w:val="22"/>
        </w:rPr>
      </w:pPr>
    </w:p>
    <w:p w:rsidR="003E7546" w:rsidRDefault="003E7546" w:rsidP="003E7546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062F5">
        <w:rPr>
          <w:rFonts w:ascii="Arial" w:hAnsi="Arial" w:cs="Arial"/>
          <w:sz w:val="22"/>
          <w:szCs w:val="22"/>
        </w:rPr>
        <w:t>For the purposes of Part 7 of the Emp</w:t>
      </w:r>
      <w:r w:rsidR="00923EAF" w:rsidRPr="004062F5">
        <w:rPr>
          <w:rFonts w:ascii="Arial" w:hAnsi="Arial" w:cs="Arial"/>
          <w:sz w:val="22"/>
          <w:szCs w:val="22"/>
        </w:rPr>
        <w:t>loyment Relations Act 2000, our</w:t>
      </w:r>
      <w:r w:rsidR="00257E05">
        <w:rPr>
          <w:rFonts w:ascii="Arial" w:hAnsi="Arial" w:cs="Arial"/>
          <w:sz w:val="22"/>
          <w:szCs w:val="22"/>
        </w:rPr>
        <w:t xml:space="preserve"> </w:t>
      </w:r>
      <w:r w:rsidR="00257E05" w:rsidRPr="00257E05">
        <w:rPr>
          <w:rFonts w:ascii="Arial" w:hAnsi="Arial" w:cs="Arial"/>
          <w:color w:val="FF0000"/>
          <w:sz w:val="22"/>
          <w:szCs w:val="22"/>
        </w:rPr>
        <w:t>member(s)</w:t>
      </w:r>
      <w:r w:rsidRPr="004062F5">
        <w:rPr>
          <w:rFonts w:ascii="Arial" w:hAnsi="Arial" w:cs="Arial"/>
          <w:sz w:val="22"/>
          <w:szCs w:val="22"/>
        </w:rPr>
        <w:t xml:space="preserve"> is entitled to E</w:t>
      </w:r>
      <w:r w:rsidR="00913839" w:rsidRPr="004062F5">
        <w:rPr>
          <w:rFonts w:ascii="Arial" w:hAnsi="Arial" w:cs="Arial"/>
          <w:sz w:val="22"/>
          <w:szCs w:val="22"/>
        </w:rPr>
        <w:t>REL</w:t>
      </w:r>
      <w:r w:rsidRPr="004062F5">
        <w:rPr>
          <w:rFonts w:ascii="Arial" w:hAnsi="Arial" w:cs="Arial"/>
          <w:sz w:val="22"/>
          <w:szCs w:val="22"/>
        </w:rPr>
        <w:t xml:space="preserve"> Leave</w:t>
      </w:r>
      <w:r w:rsidR="00F67D09" w:rsidRPr="004062F5">
        <w:rPr>
          <w:rFonts w:ascii="Arial" w:hAnsi="Arial" w:cs="Arial"/>
          <w:sz w:val="22"/>
          <w:szCs w:val="22"/>
        </w:rPr>
        <w:t xml:space="preserve"> for the leave year 1</w:t>
      </w:r>
      <w:r w:rsidR="00F67D09" w:rsidRPr="004062F5">
        <w:rPr>
          <w:rFonts w:ascii="Arial" w:hAnsi="Arial" w:cs="Arial"/>
          <w:sz w:val="22"/>
          <w:szCs w:val="22"/>
          <w:vertAlign w:val="superscript"/>
        </w:rPr>
        <w:t>st</w:t>
      </w:r>
      <w:r w:rsidR="004811B8" w:rsidRPr="004062F5">
        <w:rPr>
          <w:rFonts w:ascii="Arial" w:hAnsi="Arial" w:cs="Arial"/>
          <w:sz w:val="22"/>
          <w:szCs w:val="22"/>
        </w:rPr>
        <w:t xml:space="preserve"> March 201</w:t>
      </w:r>
      <w:r w:rsidR="004062F5">
        <w:rPr>
          <w:rFonts w:ascii="Arial" w:hAnsi="Arial" w:cs="Arial"/>
          <w:sz w:val="22"/>
          <w:szCs w:val="22"/>
        </w:rPr>
        <w:t>7</w:t>
      </w:r>
      <w:r w:rsidR="00076F6B" w:rsidRPr="004062F5">
        <w:rPr>
          <w:rFonts w:ascii="Arial" w:hAnsi="Arial" w:cs="Arial"/>
          <w:sz w:val="22"/>
          <w:szCs w:val="22"/>
        </w:rPr>
        <w:t xml:space="preserve"> to 2</w:t>
      </w:r>
      <w:r w:rsidR="004062F5">
        <w:rPr>
          <w:rFonts w:ascii="Arial" w:hAnsi="Arial" w:cs="Arial"/>
          <w:sz w:val="22"/>
          <w:szCs w:val="22"/>
        </w:rPr>
        <w:t>8</w:t>
      </w:r>
      <w:r w:rsidR="00F67D09" w:rsidRPr="004062F5">
        <w:rPr>
          <w:rFonts w:ascii="Arial" w:hAnsi="Arial" w:cs="Arial"/>
          <w:sz w:val="22"/>
          <w:szCs w:val="22"/>
          <w:vertAlign w:val="superscript"/>
        </w:rPr>
        <w:t>th</w:t>
      </w:r>
      <w:r w:rsidR="00C25B24" w:rsidRPr="004062F5">
        <w:rPr>
          <w:rFonts w:ascii="Arial" w:hAnsi="Arial" w:cs="Arial"/>
          <w:sz w:val="22"/>
          <w:szCs w:val="22"/>
        </w:rPr>
        <w:t xml:space="preserve"> February 201</w:t>
      </w:r>
      <w:r w:rsidR="004062F5">
        <w:rPr>
          <w:rFonts w:ascii="Arial" w:hAnsi="Arial" w:cs="Arial"/>
          <w:sz w:val="22"/>
          <w:szCs w:val="22"/>
        </w:rPr>
        <w:t>8</w:t>
      </w:r>
      <w:r w:rsidRPr="004062F5">
        <w:rPr>
          <w:rFonts w:ascii="Arial" w:hAnsi="Arial" w:cs="Arial"/>
          <w:sz w:val="22"/>
          <w:szCs w:val="22"/>
        </w:rPr>
        <w:t>. Payment for EREL is at the delegate</w:t>
      </w:r>
      <w:r w:rsidR="00913839" w:rsidRPr="004062F5">
        <w:rPr>
          <w:rFonts w:ascii="Arial" w:hAnsi="Arial" w:cs="Arial"/>
          <w:sz w:val="22"/>
          <w:szCs w:val="22"/>
        </w:rPr>
        <w:t>’</w:t>
      </w:r>
      <w:r w:rsidRPr="004062F5">
        <w:rPr>
          <w:rFonts w:ascii="Arial" w:hAnsi="Arial" w:cs="Arial"/>
          <w:sz w:val="22"/>
          <w:szCs w:val="22"/>
        </w:rPr>
        <w:t>s ‘relevant daily pay’.</w:t>
      </w:r>
      <w:r w:rsidR="00257E05">
        <w:rPr>
          <w:rFonts w:ascii="Arial" w:hAnsi="Arial" w:cs="Arial"/>
          <w:sz w:val="22"/>
          <w:szCs w:val="22"/>
        </w:rPr>
        <w:t xml:space="preserve"> </w:t>
      </w:r>
      <w:r w:rsidR="00257E05" w:rsidRPr="00257E05">
        <w:rPr>
          <w:rFonts w:ascii="Arial" w:hAnsi="Arial" w:cs="Arial"/>
          <w:b/>
          <w:color w:val="FF0000"/>
          <w:sz w:val="22"/>
          <w:szCs w:val="22"/>
        </w:rPr>
        <w:t xml:space="preserve">[OPTIONAL: For the purposes of this </w:t>
      </w:r>
      <w:proofErr w:type="gramStart"/>
      <w:r w:rsidR="00257E05" w:rsidRPr="00257E05">
        <w:rPr>
          <w:rFonts w:ascii="Arial" w:hAnsi="Arial" w:cs="Arial"/>
          <w:b/>
          <w:color w:val="FF0000"/>
          <w:sz w:val="22"/>
          <w:szCs w:val="22"/>
        </w:rPr>
        <w:t>hui</w:t>
      </w:r>
      <w:proofErr w:type="gramEnd"/>
      <w:r w:rsidR="00257E05" w:rsidRPr="00257E05">
        <w:rPr>
          <w:rFonts w:ascii="Arial" w:hAnsi="Arial" w:cs="Arial"/>
          <w:b/>
          <w:color w:val="FF0000"/>
          <w:sz w:val="22"/>
          <w:szCs w:val="22"/>
        </w:rPr>
        <w:t xml:space="preserve"> our member will be using [x] allocated EREL days</w:t>
      </w:r>
      <w:r w:rsidR="00257E05">
        <w:rPr>
          <w:rFonts w:ascii="Arial" w:hAnsi="Arial" w:cs="Arial"/>
          <w:b/>
          <w:color w:val="FF0000"/>
          <w:sz w:val="22"/>
          <w:szCs w:val="22"/>
        </w:rPr>
        <w:t>.]</w:t>
      </w:r>
    </w:p>
    <w:p w:rsidR="00AB600C" w:rsidRPr="004062F5" w:rsidRDefault="00AB600C" w:rsidP="003E7546">
      <w:pPr>
        <w:jc w:val="both"/>
        <w:rPr>
          <w:rFonts w:ascii="Arial" w:hAnsi="Arial" w:cs="Arial"/>
          <w:sz w:val="22"/>
          <w:szCs w:val="22"/>
        </w:rPr>
      </w:pPr>
    </w:p>
    <w:p w:rsidR="004062F5" w:rsidRPr="004062F5" w:rsidRDefault="004062F5" w:rsidP="0040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062F5">
        <w:rPr>
          <w:rFonts w:ascii="Arial" w:hAnsi="Arial" w:cs="Arial"/>
          <w:b/>
          <w:sz w:val="28"/>
          <w:szCs w:val="28"/>
        </w:rPr>
        <w:t xml:space="preserve">NZCTU Te Kauae Kaimahi – </w:t>
      </w:r>
    </w:p>
    <w:p w:rsidR="004062F5" w:rsidRPr="004062F5" w:rsidRDefault="004062F5" w:rsidP="0040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062F5">
        <w:rPr>
          <w:rFonts w:ascii="Arial" w:hAnsi="Arial" w:cs="Arial"/>
          <w:b/>
          <w:sz w:val="28"/>
          <w:szCs w:val="28"/>
        </w:rPr>
        <w:t>Te Runanga o Nga Kaimahi Māori o Aotearoa Biennial Hui</w:t>
      </w:r>
    </w:p>
    <w:p w:rsidR="004062F5" w:rsidRPr="004062F5" w:rsidRDefault="004062F5" w:rsidP="0040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 w:hanging="426"/>
        <w:rPr>
          <w:rFonts w:ascii="Arial" w:hAnsi="Arial" w:cs="Arial"/>
          <w:b/>
          <w:sz w:val="28"/>
          <w:szCs w:val="28"/>
        </w:rPr>
      </w:pPr>
    </w:p>
    <w:p w:rsidR="004062F5" w:rsidRPr="004062F5" w:rsidRDefault="004062F5" w:rsidP="0040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 w:hanging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When:</w:t>
      </w:r>
      <w:r>
        <w:rPr>
          <w:rFonts w:ascii="Arial" w:hAnsi="Arial" w:cs="Arial"/>
          <w:b/>
          <w:sz w:val="28"/>
          <w:szCs w:val="28"/>
        </w:rPr>
        <w:tab/>
      </w:r>
      <w:r w:rsidRPr="004062F5">
        <w:rPr>
          <w:rFonts w:ascii="Arial" w:hAnsi="Arial" w:cs="Arial"/>
          <w:b/>
          <w:sz w:val="28"/>
          <w:szCs w:val="28"/>
        </w:rPr>
        <w:t>Thursday 4 May – Saturday 6 May 2017</w:t>
      </w:r>
    </w:p>
    <w:p w:rsidR="004062F5" w:rsidRPr="004062F5" w:rsidRDefault="004062F5" w:rsidP="0040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062F5" w:rsidRPr="004062F5" w:rsidRDefault="004062F5" w:rsidP="0040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b/>
          <w:sz w:val="28"/>
          <w:szCs w:val="28"/>
        </w:rPr>
      </w:pPr>
      <w:r w:rsidRPr="004062F5">
        <w:rPr>
          <w:rFonts w:ascii="Arial" w:hAnsi="Arial" w:cs="Arial"/>
          <w:b/>
          <w:sz w:val="28"/>
          <w:szCs w:val="28"/>
        </w:rPr>
        <w:t>Where:</w:t>
      </w:r>
      <w:r w:rsidRPr="004062F5">
        <w:rPr>
          <w:rFonts w:ascii="Arial" w:hAnsi="Arial" w:cs="Arial"/>
          <w:b/>
          <w:sz w:val="28"/>
          <w:szCs w:val="28"/>
        </w:rPr>
        <w:tab/>
      </w:r>
      <w:proofErr w:type="spellStart"/>
      <w:r w:rsidRPr="004062F5">
        <w:rPr>
          <w:rFonts w:ascii="Arial" w:hAnsi="Arial" w:cs="Arial"/>
          <w:b/>
          <w:sz w:val="28"/>
          <w:szCs w:val="28"/>
        </w:rPr>
        <w:t>Kirikiriora</w:t>
      </w:r>
      <w:proofErr w:type="spellEnd"/>
      <w:r w:rsidRPr="004062F5">
        <w:rPr>
          <w:rFonts w:ascii="Arial" w:hAnsi="Arial" w:cs="Arial"/>
          <w:b/>
          <w:sz w:val="28"/>
          <w:szCs w:val="28"/>
        </w:rPr>
        <w:t xml:space="preserve"> Marae, 951 </w:t>
      </w:r>
      <w:proofErr w:type="spellStart"/>
      <w:r w:rsidRPr="004062F5">
        <w:rPr>
          <w:rFonts w:ascii="Arial" w:hAnsi="Arial" w:cs="Arial"/>
          <w:b/>
          <w:sz w:val="28"/>
          <w:szCs w:val="28"/>
        </w:rPr>
        <w:t>Wairere</w:t>
      </w:r>
      <w:proofErr w:type="spellEnd"/>
      <w:r w:rsidRPr="004062F5">
        <w:rPr>
          <w:rFonts w:ascii="Arial" w:hAnsi="Arial" w:cs="Arial"/>
          <w:b/>
          <w:sz w:val="28"/>
          <w:szCs w:val="28"/>
        </w:rPr>
        <w:t xml:space="preserve"> Drive, Hamilton East</w:t>
      </w:r>
    </w:p>
    <w:p w:rsidR="004062F5" w:rsidRPr="004062F5" w:rsidRDefault="004062F5" w:rsidP="0040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CF369E" w:rsidRPr="004062F5" w:rsidRDefault="004062F5" w:rsidP="00257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4062F5">
        <w:rPr>
          <w:rFonts w:ascii="Arial" w:hAnsi="Arial" w:cs="Arial"/>
          <w:b/>
          <w:sz w:val="28"/>
          <w:szCs w:val="28"/>
        </w:rPr>
        <w:t>Start time:</w:t>
      </w:r>
      <w:r w:rsidRPr="004062F5">
        <w:rPr>
          <w:rFonts w:ascii="Arial" w:hAnsi="Arial" w:cs="Arial"/>
          <w:b/>
          <w:sz w:val="28"/>
          <w:szCs w:val="28"/>
        </w:rPr>
        <w:tab/>
        <w:t>Day 1 (4 May) begins with Powhiri at 1.00 pm</w:t>
      </w:r>
      <w:r w:rsidR="00CF369E" w:rsidRPr="004062F5">
        <w:rPr>
          <w:rFonts w:ascii="Arial" w:hAnsi="Arial" w:cs="Arial"/>
          <w:b/>
          <w:sz w:val="22"/>
          <w:szCs w:val="22"/>
        </w:rPr>
        <w:tab/>
      </w:r>
    </w:p>
    <w:p w:rsidR="00CF369E" w:rsidRPr="004062F5" w:rsidRDefault="00CF369E" w:rsidP="00602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7A03A0" w:rsidRPr="004062F5" w:rsidRDefault="007A03A0" w:rsidP="007A03A0">
      <w:pPr>
        <w:jc w:val="center"/>
        <w:rPr>
          <w:sz w:val="22"/>
          <w:szCs w:val="22"/>
        </w:rPr>
      </w:pPr>
    </w:p>
    <w:p w:rsidR="003E7546" w:rsidRPr="004062F5" w:rsidRDefault="003E7546" w:rsidP="003E7546">
      <w:pPr>
        <w:jc w:val="both"/>
        <w:rPr>
          <w:rFonts w:ascii="Arial" w:hAnsi="Arial" w:cs="Arial"/>
          <w:sz w:val="22"/>
          <w:szCs w:val="22"/>
        </w:rPr>
      </w:pPr>
      <w:r w:rsidRPr="004062F5">
        <w:rPr>
          <w:rFonts w:ascii="Arial" w:hAnsi="Arial" w:cs="Arial"/>
          <w:sz w:val="22"/>
          <w:szCs w:val="22"/>
        </w:rPr>
        <w:t xml:space="preserve">This </w:t>
      </w:r>
      <w:r w:rsidR="00913839" w:rsidRPr="004062F5">
        <w:rPr>
          <w:rFonts w:ascii="Arial" w:hAnsi="Arial" w:cs="Arial"/>
          <w:sz w:val="22"/>
          <w:szCs w:val="22"/>
        </w:rPr>
        <w:t xml:space="preserve">notice is to help facilitate </w:t>
      </w:r>
      <w:r w:rsidRPr="004062F5">
        <w:rPr>
          <w:rFonts w:ascii="Arial" w:hAnsi="Arial" w:cs="Arial"/>
          <w:sz w:val="22"/>
          <w:szCs w:val="22"/>
        </w:rPr>
        <w:t xml:space="preserve">our </w:t>
      </w:r>
      <w:r w:rsidR="00CF369E" w:rsidRPr="004062F5">
        <w:rPr>
          <w:rFonts w:ascii="Arial" w:hAnsi="Arial" w:cs="Arial"/>
          <w:sz w:val="22"/>
          <w:szCs w:val="22"/>
        </w:rPr>
        <w:t>member</w:t>
      </w:r>
      <w:r w:rsidR="00913839" w:rsidRPr="004062F5">
        <w:rPr>
          <w:rFonts w:ascii="Arial" w:hAnsi="Arial" w:cs="Arial"/>
          <w:sz w:val="22"/>
          <w:szCs w:val="22"/>
        </w:rPr>
        <w:t>’</w:t>
      </w:r>
      <w:r w:rsidRPr="004062F5">
        <w:rPr>
          <w:rFonts w:ascii="Arial" w:hAnsi="Arial" w:cs="Arial"/>
          <w:sz w:val="22"/>
          <w:szCs w:val="22"/>
        </w:rPr>
        <w:t>s release with minimal disruption</w:t>
      </w:r>
      <w:r w:rsidR="00117E41" w:rsidRPr="004062F5">
        <w:rPr>
          <w:rFonts w:ascii="Arial" w:hAnsi="Arial" w:cs="Arial"/>
          <w:sz w:val="22"/>
          <w:szCs w:val="22"/>
        </w:rPr>
        <w:t xml:space="preserve"> to your business</w:t>
      </w:r>
      <w:r w:rsidRPr="004062F5">
        <w:rPr>
          <w:rFonts w:ascii="Arial" w:hAnsi="Arial" w:cs="Arial"/>
          <w:sz w:val="22"/>
          <w:szCs w:val="22"/>
        </w:rPr>
        <w:t>, so we would appreciate if you could pa</w:t>
      </w:r>
      <w:r w:rsidR="00913839" w:rsidRPr="004062F5">
        <w:rPr>
          <w:rFonts w:ascii="Arial" w:hAnsi="Arial" w:cs="Arial"/>
          <w:sz w:val="22"/>
          <w:szCs w:val="22"/>
        </w:rPr>
        <w:t xml:space="preserve">ss on a copy of this notice to </w:t>
      </w:r>
      <w:r w:rsidRPr="004062F5">
        <w:rPr>
          <w:rFonts w:ascii="Arial" w:hAnsi="Arial" w:cs="Arial"/>
          <w:sz w:val="22"/>
          <w:szCs w:val="22"/>
        </w:rPr>
        <w:t>our</w:t>
      </w:r>
      <w:r w:rsidR="00CF369E" w:rsidRPr="004062F5">
        <w:rPr>
          <w:rFonts w:ascii="Arial" w:hAnsi="Arial" w:cs="Arial"/>
          <w:sz w:val="22"/>
          <w:szCs w:val="22"/>
        </w:rPr>
        <w:t xml:space="preserve"> member’s</w:t>
      </w:r>
      <w:r w:rsidRPr="004062F5">
        <w:rPr>
          <w:rFonts w:ascii="Arial" w:hAnsi="Arial" w:cs="Arial"/>
          <w:sz w:val="22"/>
          <w:szCs w:val="22"/>
        </w:rPr>
        <w:t xml:space="preserve"> immediate supervisor to organise their release. Under the ERA</w:t>
      </w:r>
      <w:r w:rsidR="00913839" w:rsidRPr="004062F5">
        <w:rPr>
          <w:rFonts w:ascii="Arial" w:hAnsi="Arial" w:cs="Arial"/>
          <w:sz w:val="22"/>
          <w:szCs w:val="22"/>
        </w:rPr>
        <w:t xml:space="preserve"> </w:t>
      </w:r>
      <w:r w:rsidRPr="004062F5">
        <w:rPr>
          <w:rFonts w:ascii="Arial" w:hAnsi="Arial" w:cs="Arial"/>
          <w:sz w:val="22"/>
          <w:szCs w:val="22"/>
        </w:rPr>
        <w:t xml:space="preserve">2000 an employer may only decline EREL leave if, on reasonable grounds, they believe their absence may unreasonably disrupt the business. </w:t>
      </w:r>
    </w:p>
    <w:p w:rsidR="003E7546" w:rsidRPr="004062F5" w:rsidRDefault="003E7546" w:rsidP="003E7546">
      <w:pPr>
        <w:jc w:val="both"/>
        <w:rPr>
          <w:rFonts w:ascii="Arial" w:hAnsi="Arial" w:cs="Arial"/>
          <w:sz w:val="22"/>
          <w:szCs w:val="22"/>
        </w:rPr>
      </w:pPr>
    </w:p>
    <w:p w:rsidR="003E7546" w:rsidRPr="004062F5" w:rsidRDefault="003E7546" w:rsidP="003E7546">
      <w:pPr>
        <w:jc w:val="both"/>
        <w:rPr>
          <w:rFonts w:ascii="Arial" w:hAnsi="Arial" w:cs="Arial"/>
          <w:sz w:val="22"/>
          <w:szCs w:val="22"/>
        </w:rPr>
      </w:pPr>
      <w:r w:rsidRPr="004062F5">
        <w:rPr>
          <w:rFonts w:ascii="Arial" w:hAnsi="Arial" w:cs="Arial"/>
          <w:sz w:val="22"/>
          <w:szCs w:val="22"/>
        </w:rPr>
        <w:t>Please also</w:t>
      </w:r>
      <w:r w:rsidR="004D537A" w:rsidRPr="004062F5">
        <w:rPr>
          <w:rFonts w:ascii="Arial" w:hAnsi="Arial" w:cs="Arial"/>
          <w:sz w:val="22"/>
          <w:szCs w:val="22"/>
        </w:rPr>
        <w:t xml:space="preserve"> ensure that any </w:t>
      </w:r>
      <w:r w:rsidR="00CF369E" w:rsidRPr="004062F5">
        <w:rPr>
          <w:rFonts w:ascii="Arial" w:hAnsi="Arial" w:cs="Arial"/>
          <w:sz w:val="22"/>
          <w:szCs w:val="22"/>
        </w:rPr>
        <w:t>member</w:t>
      </w:r>
      <w:r w:rsidRPr="004062F5">
        <w:rPr>
          <w:rFonts w:ascii="Arial" w:hAnsi="Arial" w:cs="Arial"/>
          <w:sz w:val="22"/>
          <w:szCs w:val="22"/>
        </w:rPr>
        <w:t xml:space="preserve"> </w:t>
      </w:r>
      <w:r w:rsidR="00DA6879" w:rsidRPr="004062F5">
        <w:rPr>
          <w:rFonts w:ascii="Arial" w:hAnsi="Arial" w:cs="Arial"/>
          <w:sz w:val="22"/>
          <w:szCs w:val="22"/>
        </w:rPr>
        <w:t xml:space="preserve">working shifts </w:t>
      </w:r>
      <w:r w:rsidRPr="004062F5">
        <w:rPr>
          <w:rFonts w:ascii="Arial" w:hAnsi="Arial" w:cs="Arial"/>
          <w:sz w:val="22"/>
          <w:szCs w:val="22"/>
        </w:rPr>
        <w:t>ha</w:t>
      </w:r>
      <w:r w:rsidR="004D537A" w:rsidRPr="004062F5">
        <w:rPr>
          <w:rFonts w:ascii="Arial" w:hAnsi="Arial" w:cs="Arial"/>
          <w:sz w:val="22"/>
          <w:szCs w:val="22"/>
        </w:rPr>
        <w:t>s the</w:t>
      </w:r>
      <w:r w:rsidRPr="004062F5">
        <w:rPr>
          <w:rFonts w:ascii="Arial" w:hAnsi="Arial" w:cs="Arial"/>
          <w:sz w:val="22"/>
          <w:szCs w:val="22"/>
        </w:rPr>
        <w:t xml:space="preserve"> appropriate health and safety rest periods arranged before and/or after attending training.</w:t>
      </w:r>
    </w:p>
    <w:p w:rsidR="003E7546" w:rsidRPr="004062F5" w:rsidRDefault="003E7546" w:rsidP="003E7546">
      <w:pPr>
        <w:jc w:val="both"/>
        <w:rPr>
          <w:rFonts w:ascii="Arial" w:hAnsi="Arial" w:cs="Arial"/>
          <w:sz w:val="22"/>
          <w:szCs w:val="22"/>
        </w:rPr>
      </w:pPr>
    </w:p>
    <w:p w:rsidR="00DA6879" w:rsidRPr="004062F5" w:rsidRDefault="003E7546" w:rsidP="000543D5">
      <w:pPr>
        <w:rPr>
          <w:rFonts w:ascii="Arial" w:hAnsi="Arial" w:cs="Arial"/>
          <w:b/>
          <w:color w:val="FF0000"/>
          <w:sz w:val="22"/>
          <w:szCs w:val="22"/>
        </w:rPr>
      </w:pPr>
      <w:r w:rsidRPr="004062F5">
        <w:rPr>
          <w:rFonts w:ascii="Arial" w:hAnsi="Arial" w:cs="Arial"/>
          <w:sz w:val="22"/>
          <w:szCs w:val="22"/>
        </w:rPr>
        <w:t>If you have any queries about this invitation please contact our</w:t>
      </w:r>
      <w:r w:rsidR="00423410" w:rsidRPr="004062F5">
        <w:rPr>
          <w:rFonts w:ascii="Arial" w:hAnsi="Arial" w:cs="Arial"/>
          <w:sz w:val="22"/>
          <w:szCs w:val="22"/>
        </w:rPr>
        <w:t xml:space="preserve"> </w:t>
      </w:r>
      <w:r w:rsidR="00DA6879" w:rsidRPr="004062F5">
        <w:rPr>
          <w:rFonts w:ascii="Arial" w:hAnsi="Arial" w:cs="Arial"/>
          <w:b/>
          <w:color w:val="FF0000"/>
          <w:sz w:val="22"/>
          <w:szCs w:val="22"/>
        </w:rPr>
        <w:t>[Education Administrator’s name and contacts]</w:t>
      </w:r>
    </w:p>
    <w:p w:rsidR="003E7546" w:rsidRPr="004062F5" w:rsidRDefault="000543D5" w:rsidP="000543D5">
      <w:pPr>
        <w:rPr>
          <w:rFonts w:ascii="Arial" w:hAnsi="Arial" w:cs="Arial"/>
          <w:sz w:val="22"/>
          <w:szCs w:val="22"/>
        </w:rPr>
      </w:pPr>
      <w:r w:rsidRPr="004062F5">
        <w:rPr>
          <w:rFonts w:ascii="Arial" w:hAnsi="Arial" w:cs="Arial"/>
          <w:i/>
          <w:sz w:val="22"/>
          <w:szCs w:val="22"/>
        </w:rPr>
        <w:t xml:space="preserve"> </w:t>
      </w:r>
    </w:p>
    <w:p w:rsidR="000543D5" w:rsidRPr="004062F5" w:rsidRDefault="000543D5" w:rsidP="003E7546">
      <w:pPr>
        <w:jc w:val="both"/>
        <w:rPr>
          <w:rFonts w:ascii="Arial" w:hAnsi="Arial" w:cs="Arial"/>
          <w:sz w:val="22"/>
          <w:szCs w:val="22"/>
        </w:rPr>
      </w:pPr>
    </w:p>
    <w:p w:rsidR="00561101" w:rsidRPr="004062F5" w:rsidRDefault="003E7546" w:rsidP="00BD1214">
      <w:pPr>
        <w:jc w:val="both"/>
        <w:rPr>
          <w:rFonts w:ascii="Arial" w:hAnsi="Arial" w:cs="Arial"/>
          <w:sz w:val="22"/>
          <w:szCs w:val="22"/>
        </w:rPr>
      </w:pPr>
      <w:r w:rsidRPr="004062F5">
        <w:rPr>
          <w:rFonts w:ascii="Arial" w:hAnsi="Arial" w:cs="Arial"/>
          <w:sz w:val="22"/>
          <w:szCs w:val="22"/>
        </w:rPr>
        <w:t>Yours faithfully</w:t>
      </w:r>
      <w:r w:rsidR="00BD1214" w:rsidRPr="004062F5">
        <w:rPr>
          <w:rFonts w:ascii="Arial" w:hAnsi="Arial" w:cs="Arial"/>
          <w:sz w:val="22"/>
          <w:szCs w:val="22"/>
        </w:rPr>
        <w:tab/>
      </w:r>
    </w:p>
    <w:p w:rsidR="001F32CE" w:rsidRPr="004062F5" w:rsidRDefault="001F32CE" w:rsidP="00BD1214">
      <w:pPr>
        <w:jc w:val="both"/>
        <w:rPr>
          <w:rFonts w:ascii="Arial" w:hAnsi="Arial" w:cs="Arial"/>
          <w:sz w:val="22"/>
          <w:szCs w:val="22"/>
        </w:rPr>
      </w:pPr>
    </w:p>
    <w:p w:rsidR="00DA6879" w:rsidRDefault="00DA6879" w:rsidP="00076F6B">
      <w:pPr>
        <w:pStyle w:val="Heading4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DA6879" w:rsidRDefault="00DA6879" w:rsidP="00076F6B">
      <w:pPr>
        <w:pStyle w:val="Heading4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DA6879" w:rsidRDefault="00DA6879" w:rsidP="00076F6B">
      <w:pPr>
        <w:pStyle w:val="Heading4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2F72A5" w:rsidRPr="00A313E0" w:rsidRDefault="002F72A5" w:rsidP="00076F6B">
      <w:pPr>
        <w:pStyle w:val="Heading4"/>
        <w:spacing w:before="0" w:after="0"/>
        <w:rPr>
          <w:rFonts w:ascii="Arial" w:hAnsi="Arial" w:cs="Arial"/>
          <w:b w:val="0"/>
          <w:sz w:val="24"/>
          <w:szCs w:val="24"/>
        </w:rPr>
      </w:pPr>
    </w:p>
    <w:p w:rsidR="003E7546" w:rsidRPr="00DA6879" w:rsidRDefault="00DA6879" w:rsidP="00A313E0">
      <w:pPr>
        <w:pStyle w:val="Heading4"/>
        <w:spacing w:before="0" w:after="0"/>
        <w:rPr>
          <w:rFonts w:ascii="Arial" w:hAnsi="Arial" w:cs="Arial"/>
          <w:color w:val="FF0000"/>
        </w:rPr>
      </w:pPr>
      <w:r w:rsidRPr="00DA6879">
        <w:rPr>
          <w:rFonts w:ascii="Arial" w:hAnsi="Arial" w:cs="Arial"/>
          <w:color w:val="FF0000"/>
          <w:sz w:val="24"/>
          <w:szCs w:val="24"/>
        </w:rPr>
        <w:t xml:space="preserve">[Union </w:t>
      </w:r>
      <w:r w:rsidR="00A313E0" w:rsidRPr="00DA6879">
        <w:rPr>
          <w:rFonts w:ascii="Arial" w:hAnsi="Arial" w:cs="Arial"/>
          <w:color w:val="FF0000"/>
          <w:sz w:val="24"/>
          <w:szCs w:val="24"/>
        </w:rPr>
        <w:t>Secretary</w:t>
      </w:r>
      <w:r w:rsidRPr="00DA6879">
        <w:rPr>
          <w:rFonts w:ascii="Arial" w:hAnsi="Arial" w:cs="Arial"/>
          <w:color w:val="FF0000"/>
          <w:sz w:val="24"/>
          <w:szCs w:val="24"/>
        </w:rPr>
        <w:t>]</w:t>
      </w:r>
    </w:p>
    <w:sectPr w:rsidR="003E7546" w:rsidRPr="00DA6879" w:rsidSect="00423410">
      <w:pgSz w:w="11906" w:h="16838" w:code="9"/>
      <w:pgMar w:top="1440" w:right="1797" w:bottom="357" w:left="1797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46"/>
    <w:rsid w:val="000543D5"/>
    <w:rsid w:val="00076F6B"/>
    <w:rsid w:val="00101009"/>
    <w:rsid w:val="00112962"/>
    <w:rsid w:val="00117E41"/>
    <w:rsid w:val="00137574"/>
    <w:rsid w:val="00176063"/>
    <w:rsid w:val="001D224B"/>
    <w:rsid w:val="001F32CE"/>
    <w:rsid w:val="0021261B"/>
    <w:rsid w:val="00235A1F"/>
    <w:rsid w:val="00257E05"/>
    <w:rsid w:val="00267690"/>
    <w:rsid w:val="002B167E"/>
    <w:rsid w:val="002B79C7"/>
    <w:rsid w:val="002D7360"/>
    <w:rsid w:val="002F72A5"/>
    <w:rsid w:val="0031326C"/>
    <w:rsid w:val="003744C4"/>
    <w:rsid w:val="003D172E"/>
    <w:rsid w:val="003E7546"/>
    <w:rsid w:val="004062F5"/>
    <w:rsid w:val="00410792"/>
    <w:rsid w:val="00422A14"/>
    <w:rsid w:val="00423410"/>
    <w:rsid w:val="00425396"/>
    <w:rsid w:val="00431C20"/>
    <w:rsid w:val="004328A6"/>
    <w:rsid w:val="00435910"/>
    <w:rsid w:val="004811B8"/>
    <w:rsid w:val="004860B6"/>
    <w:rsid w:val="00491AA6"/>
    <w:rsid w:val="00496529"/>
    <w:rsid w:val="004D537A"/>
    <w:rsid w:val="004D5E4E"/>
    <w:rsid w:val="004E5379"/>
    <w:rsid w:val="004F6932"/>
    <w:rsid w:val="00544181"/>
    <w:rsid w:val="00561101"/>
    <w:rsid w:val="005F3D26"/>
    <w:rsid w:val="00602029"/>
    <w:rsid w:val="00603E03"/>
    <w:rsid w:val="00666D25"/>
    <w:rsid w:val="00697796"/>
    <w:rsid w:val="00737CCA"/>
    <w:rsid w:val="00775055"/>
    <w:rsid w:val="00785A52"/>
    <w:rsid w:val="007A03A0"/>
    <w:rsid w:val="007C23AF"/>
    <w:rsid w:val="007D47F1"/>
    <w:rsid w:val="007F48A9"/>
    <w:rsid w:val="0081782F"/>
    <w:rsid w:val="00834A0C"/>
    <w:rsid w:val="00860870"/>
    <w:rsid w:val="008616FF"/>
    <w:rsid w:val="00862844"/>
    <w:rsid w:val="00863F77"/>
    <w:rsid w:val="00876BB4"/>
    <w:rsid w:val="00887834"/>
    <w:rsid w:val="008E16E8"/>
    <w:rsid w:val="00913839"/>
    <w:rsid w:val="00923EAF"/>
    <w:rsid w:val="00932970"/>
    <w:rsid w:val="00951290"/>
    <w:rsid w:val="009B1D53"/>
    <w:rsid w:val="009D2FF8"/>
    <w:rsid w:val="009E7194"/>
    <w:rsid w:val="009E7391"/>
    <w:rsid w:val="00A23535"/>
    <w:rsid w:val="00A313E0"/>
    <w:rsid w:val="00A364CE"/>
    <w:rsid w:val="00A45FF7"/>
    <w:rsid w:val="00A63210"/>
    <w:rsid w:val="00AB1ECC"/>
    <w:rsid w:val="00AB4E07"/>
    <w:rsid w:val="00AB600C"/>
    <w:rsid w:val="00AE2701"/>
    <w:rsid w:val="00B260B9"/>
    <w:rsid w:val="00B40A9B"/>
    <w:rsid w:val="00B50BC5"/>
    <w:rsid w:val="00B52D9D"/>
    <w:rsid w:val="00B845AC"/>
    <w:rsid w:val="00BC1977"/>
    <w:rsid w:val="00BD1214"/>
    <w:rsid w:val="00C20777"/>
    <w:rsid w:val="00C2387B"/>
    <w:rsid w:val="00C25B24"/>
    <w:rsid w:val="00C503AA"/>
    <w:rsid w:val="00C91545"/>
    <w:rsid w:val="00CA7A02"/>
    <w:rsid w:val="00CF369E"/>
    <w:rsid w:val="00D043D9"/>
    <w:rsid w:val="00D30CA9"/>
    <w:rsid w:val="00D50D79"/>
    <w:rsid w:val="00D51B0D"/>
    <w:rsid w:val="00DA6879"/>
    <w:rsid w:val="00DF6DC2"/>
    <w:rsid w:val="00E04E70"/>
    <w:rsid w:val="00E5120F"/>
    <w:rsid w:val="00E9026F"/>
    <w:rsid w:val="00EA225F"/>
    <w:rsid w:val="00EB4E04"/>
    <w:rsid w:val="00EB527D"/>
    <w:rsid w:val="00ED0318"/>
    <w:rsid w:val="00EF5326"/>
    <w:rsid w:val="00F005E6"/>
    <w:rsid w:val="00F53074"/>
    <w:rsid w:val="00F67D09"/>
    <w:rsid w:val="00F841EF"/>
    <w:rsid w:val="00FA50D3"/>
    <w:rsid w:val="00FB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6E066-1D7F-43D4-9BCF-D40A6AAF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546"/>
    <w:rPr>
      <w:sz w:val="24"/>
      <w:lang w:val="en-GB"/>
    </w:rPr>
  </w:style>
  <w:style w:type="paragraph" w:styleId="Heading2">
    <w:name w:val="heading 2"/>
    <w:basedOn w:val="Normal"/>
    <w:next w:val="Normal"/>
    <w:qFormat/>
    <w:rsid w:val="003E7546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3E754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E7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3E7546"/>
    <w:pPr>
      <w:spacing w:before="240" w:after="60"/>
      <w:outlineLvl w:val="6"/>
    </w:pPr>
    <w:rPr>
      <w:szCs w:val="24"/>
    </w:rPr>
  </w:style>
  <w:style w:type="paragraph" w:styleId="Heading9">
    <w:name w:val="heading 9"/>
    <w:basedOn w:val="Normal"/>
    <w:next w:val="Normal"/>
    <w:qFormat/>
    <w:rsid w:val="003E75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7546"/>
    <w:rPr>
      <w:color w:val="0000FF"/>
      <w:u w:val="single"/>
    </w:rPr>
  </w:style>
  <w:style w:type="paragraph" w:styleId="BalloonText">
    <w:name w:val="Balloon Text"/>
    <w:basedOn w:val="Normal"/>
    <w:semiHidden/>
    <w:rsid w:val="0042341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E9026F"/>
    <w:rPr>
      <w:b/>
      <w:bCs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Wellington Office, 7 McGregor St, RONGOTAI</vt:lpstr>
    </vt:vector>
  </TitlesOfParts>
  <Company>EPMU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Wellington Office, 7 McGregor St, RONGOTAI</dc:title>
  <dc:subject/>
  <dc:creator>Adrienne Lewis</dc:creator>
  <cp:keywords/>
  <cp:lastModifiedBy>Karin Currie</cp:lastModifiedBy>
  <cp:revision>3</cp:revision>
  <cp:lastPrinted>2007-07-24T22:10:00Z</cp:lastPrinted>
  <dcterms:created xsi:type="dcterms:W3CDTF">2017-04-05T03:58:00Z</dcterms:created>
  <dcterms:modified xsi:type="dcterms:W3CDTF">2017-04-06T23:16:00Z</dcterms:modified>
</cp:coreProperties>
</file>